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22" w:rsidRPr="001B1468" w:rsidRDefault="00722C22" w:rsidP="00722C22">
      <w:pPr>
        <w:rPr>
          <w:rFonts w:asciiTheme="majorHAnsi" w:hAnsiTheme="majorHAnsi" w:cstheme="majorHAnsi"/>
          <w:sz w:val="24"/>
          <w:szCs w:val="24"/>
        </w:rPr>
      </w:pPr>
      <w:r w:rsidRPr="001B1468">
        <w:rPr>
          <w:rFonts w:asciiTheme="majorHAnsi" w:hAnsiTheme="majorHAnsi" w:cstheme="majorHAnsi"/>
          <w:b/>
          <w:sz w:val="24"/>
          <w:szCs w:val="24"/>
        </w:rPr>
        <w:t xml:space="preserve">Pflanzliste </w:t>
      </w:r>
      <w:r w:rsidRPr="001B1468">
        <w:rPr>
          <w:rFonts w:asciiTheme="majorHAnsi" w:hAnsiTheme="majorHAnsi" w:cstheme="majorHAnsi"/>
          <w:sz w:val="24"/>
          <w:szCs w:val="24"/>
        </w:rPr>
        <w:t>– Pflanzen der mobilen Ho</w:t>
      </w:r>
      <w:bookmarkStart w:id="0" w:name="_GoBack"/>
      <w:bookmarkEnd w:id="0"/>
      <w:r w:rsidRPr="001B1468">
        <w:rPr>
          <w:rFonts w:asciiTheme="majorHAnsi" w:hAnsiTheme="majorHAnsi" w:cstheme="majorHAnsi"/>
          <w:sz w:val="24"/>
          <w:szCs w:val="24"/>
        </w:rPr>
        <w:t>chbeete „Pop-Up Grün“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</w:pP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Sorbus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aria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– Mehlbeere (heimisch)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Malus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domestica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– Kulturapfel 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Crataegus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monogyna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</w:t>
      </w:r>
      <w:proofErr w:type="spellStart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>Eingriffeliger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Weißdorn (heimisch)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Fagus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sylvatica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– Rotbuche (heimisch)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Amelanchier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lamarckii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Kupfer-Felsenbirne 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Buddleja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davidii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 'Empire Blue'</w:t>
      </w:r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- </w:t>
      </w:r>
      <w:proofErr w:type="spellStart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>Sommerflieder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'Empire Blue'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Cytisus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scoparius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– Besenginster (heimisch)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Hippophae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rhamnoides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– Sanddorn (heimisch)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Pyracantha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 'Orange Glow'</w:t>
      </w:r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- </w:t>
      </w:r>
      <w:proofErr w:type="spellStart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>Feuerdorn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'Orange Glow' 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Chaenomeles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speciosa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 'Brilliant'</w:t>
      </w:r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- </w:t>
      </w:r>
      <w:proofErr w:type="spellStart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>Zierquitte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'Brilliant'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Chaenomeles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speciosa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 'Pink Lady'</w:t>
      </w:r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- </w:t>
      </w:r>
      <w:proofErr w:type="spellStart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>Zierquitte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'Pink Lady'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</w:pPr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Rosa </w:t>
      </w:r>
      <w:proofErr w:type="spellStart"/>
      <w:proofErr w:type="gram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carolina</w:t>
      </w:r>
      <w:proofErr w:type="spellEnd"/>
      <w:proofErr w:type="gramEnd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- Carolina-Rose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</w:pPr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 xml:space="preserve">Rosa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val="en-US" w:eastAsia="de-DE"/>
        </w:rPr>
        <w:t>rugosa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 xml:space="preserve"> - </w:t>
      </w:r>
      <w:proofErr w:type="spellStart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>Apfel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val="en-US" w:eastAsia="de-DE"/>
        </w:rPr>
        <w:t>-Rose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Salix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rosmarinifolia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Rosmarin-Weide (heimisch)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Salix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repens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'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Argentea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'</w:t>
      </w:r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Kriech-Weide '</w:t>
      </w:r>
      <w:proofErr w:type="spellStart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>Argentea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>'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Prunus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spinosa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– Schlehe (heimisch)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Salvia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nemorosa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Steppen-Salbei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Echium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vulgare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– Natternkopf (heimisch)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Hosta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lancifolia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</w:t>
      </w:r>
      <w:proofErr w:type="spellStart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>Lanzettfunkie</w:t>
      </w:r>
      <w:proofErr w:type="spellEnd"/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Hosta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elata</w:t>
      </w:r>
      <w:proofErr w:type="spellEnd"/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Hohe Funkie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Campanula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carpatica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'Blaue Clips'</w:t>
      </w:r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Karpaten-Glockenblume 'Blaue Clips'</w:t>
      </w:r>
    </w:p>
    <w:p w:rsidR="00722C22" w:rsidRPr="00BC499B" w:rsidRDefault="00722C22" w:rsidP="00722C22">
      <w:pPr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Aster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cordifolius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'Ideal'</w:t>
      </w:r>
      <w:r w:rsidRPr="00BC499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- Herzblättrige Aster 'Ideal'</w:t>
      </w:r>
    </w:p>
    <w:p w:rsidR="00722C22" w:rsidRPr="00BC499B" w:rsidRDefault="00722C22" w:rsidP="00722C22">
      <w:pPr>
        <w:rPr>
          <w:rFonts w:ascii="Arial" w:eastAsia="Times New Roman" w:hAnsi="Arial" w:cs="Arial"/>
          <w:lang w:eastAsia="de-DE"/>
        </w:rPr>
      </w:pP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Miscanthus</w:t>
      </w:r>
      <w:proofErr w:type="spellEnd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</w:t>
      </w:r>
      <w:proofErr w:type="spellStart"/>
      <w:r w:rsidRPr="00BC499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</w:t>
      </w:r>
      <w:r w:rsidRPr="00BC499B">
        <w:rPr>
          <w:rFonts w:ascii="Arial" w:eastAsia="Times New Roman" w:hAnsi="Arial" w:cs="Arial"/>
          <w:bCs/>
          <w:lang w:eastAsia="de-DE"/>
        </w:rPr>
        <w:t>inensis</w:t>
      </w:r>
      <w:proofErr w:type="spellEnd"/>
      <w:r w:rsidRPr="00BC499B">
        <w:rPr>
          <w:rFonts w:ascii="Arial" w:eastAsia="Times New Roman" w:hAnsi="Arial" w:cs="Arial"/>
          <w:bCs/>
          <w:lang w:eastAsia="de-DE"/>
        </w:rPr>
        <w:t xml:space="preserve"> '</w:t>
      </w:r>
      <w:proofErr w:type="spellStart"/>
      <w:r w:rsidRPr="00BC499B">
        <w:rPr>
          <w:rFonts w:ascii="Arial" w:eastAsia="Times New Roman" w:hAnsi="Arial" w:cs="Arial"/>
          <w:bCs/>
          <w:lang w:eastAsia="de-DE"/>
        </w:rPr>
        <w:t>Gracillimus</w:t>
      </w:r>
      <w:proofErr w:type="spellEnd"/>
      <w:r w:rsidRPr="00BC499B">
        <w:rPr>
          <w:rFonts w:ascii="Arial" w:eastAsia="Times New Roman" w:hAnsi="Arial" w:cs="Arial"/>
          <w:bCs/>
          <w:lang w:eastAsia="de-DE"/>
        </w:rPr>
        <w:t>'</w:t>
      </w:r>
      <w:r w:rsidRPr="00BC499B">
        <w:rPr>
          <w:rFonts w:ascii="Arial" w:eastAsia="Times New Roman" w:hAnsi="Arial" w:cs="Arial"/>
          <w:lang w:eastAsia="de-DE"/>
        </w:rPr>
        <w:t xml:space="preserve"> - Chinaschilf '</w:t>
      </w:r>
      <w:proofErr w:type="spellStart"/>
      <w:r w:rsidRPr="00BC499B">
        <w:rPr>
          <w:rFonts w:ascii="Arial" w:eastAsia="Times New Roman" w:hAnsi="Arial" w:cs="Arial"/>
          <w:lang w:eastAsia="de-DE"/>
        </w:rPr>
        <w:t>Gracillimus</w:t>
      </w:r>
      <w:proofErr w:type="spellEnd"/>
      <w:r w:rsidRPr="00BC499B">
        <w:rPr>
          <w:rFonts w:ascii="Arial" w:eastAsia="Times New Roman" w:hAnsi="Arial" w:cs="Arial"/>
          <w:lang w:eastAsia="de-DE"/>
        </w:rPr>
        <w:t>'</w:t>
      </w:r>
    </w:p>
    <w:p w:rsidR="00722C22" w:rsidRPr="00BC499B" w:rsidRDefault="00722C22" w:rsidP="00722C22">
      <w:pPr>
        <w:rPr>
          <w:rFonts w:ascii="Arial" w:eastAsia="Times New Roman" w:hAnsi="Arial" w:cs="Arial"/>
          <w:lang w:eastAsia="de-DE"/>
        </w:rPr>
      </w:pPr>
      <w:proofErr w:type="spellStart"/>
      <w:r w:rsidRPr="00BC499B">
        <w:rPr>
          <w:rFonts w:ascii="Arial" w:eastAsia="Times New Roman" w:hAnsi="Arial" w:cs="Arial"/>
          <w:bCs/>
          <w:lang w:eastAsia="de-DE"/>
        </w:rPr>
        <w:t>Miscanthus</w:t>
      </w:r>
      <w:proofErr w:type="spellEnd"/>
      <w:r w:rsidRPr="00BC499B">
        <w:rPr>
          <w:rFonts w:ascii="Arial" w:eastAsia="Times New Roman" w:hAnsi="Arial" w:cs="Arial"/>
          <w:bCs/>
          <w:lang w:eastAsia="de-DE"/>
        </w:rPr>
        <w:t xml:space="preserve"> 'Kleine Silberspinne'</w:t>
      </w:r>
      <w:r w:rsidRPr="00BC499B">
        <w:rPr>
          <w:rFonts w:ascii="Arial" w:eastAsia="Times New Roman" w:hAnsi="Arial" w:cs="Arial"/>
          <w:lang w:eastAsia="de-DE"/>
        </w:rPr>
        <w:t xml:space="preserve"> - Chinaschilf 'Kleine Silberspinne'</w:t>
      </w:r>
    </w:p>
    <w:p w:rsidR="00722C22" w:rsidRPr="00BC499B" w:rsidRDefault="00722C22" w:rsidP="00722C22">
      <w:pPr>
        <w:rPr>
          <w:rFonts w:ascii="Arial" w:eastAsia="Times New Roman" w:hAnsi="Arial" w:cs="Arial"/>
          <w:lang w:eastAsia="de-DE"/>
        </w:rPr>
      </w:pPr>
      <w:proofErr w:type="spellStart"/>
      <w:r w:rsidRPr="00BC499B">
        <w:rPr>
          <w:rFonts w:ascii="Arial" w:eastAsia="Times New Roman" w:hAnsi="Arial" w:cs="Arial"/>
          <w:bCs/>
          <w:lang w:eastAsia="de-DE"/>
        </w:rPr>
        <w:t>Leucanthemum</w:t>
      </w:r>
      <w:proofErr w:type="spellEnd"/>
      <w:r w:rsidRPr="00BC499B">
        <w:rPr>
          <w:rFonts w:ascii="Arial" w:eastAsia="Times New Roman" w:hAnsi="Arial" w:cs="Arial"/>
          <w:bCs/>
          <w:lang w:eastAsia="de-DE"/>
        </w:rPr>
        <w:t xml:space="preserve"> </w:t>
      </w:r>
      <w:proofErr w:type="spellStart"/>
      <w:r w:rsidRPr="00BC499B">
        <w:rPr>
          <w:rFonts w:ascii="Arial" w:eastAsia="Times New Roman" w:hAnsi="Arial" w:cs="Arial"/>
          <w:bCs/>
          <w:lang w:eastAsia="de-DE"/>
        </w:rPr>
        <w:t>vulgare</w:t>
      </w:r>
      <w:proofErr w:type="spellEnd"/>
      <w:r w:rsidRPr="00BC499B">
        <w:rPr>
          <w:rFonts w:ascii="Arial" w:eastAsia="Times New Roman" w:hAnsi="Arial" w:cs="Arial"/>
          <w:lang w:eastAsia="de-DE"/>
        </w:rPr>
        <w:t xml:space="preserve"> - Wiesen-Margerite (heimisch)</w:t>
      </w:r>
    </w:p>
    <w:p w:rsidR="00722C22" w:rsidRPr="00BC499B" w:rsidRDefault="00722C22" w:rsidP="00722C22">
      <w:pPr>
        <w:rPr>
          <w:rFonts w:ascii="Arial" w:eastAsia="Times New Roman" w:hAnsi="Arial" w:cs="Arial"/>
          <w:lang w:eastAsia="de-DE"/>
        </w:rPr>
      </w:pPr>
      <w:proofErr w:type="spellStart"/>
      <w:r w:rsidRPr="00BC499B">
        <w:rPr>
          <w:rFonts w:ascii="Arial" w:eastAsia="Times New Roman" w:hAnsi="Arial" w:cs="Arial"/>
          <w:bCs/>
          <w:lang w:eastAsia="de-DE"/>
        </w:rPr>
        <w:t>Alchemilla</w:t>
      </w:r>
      <w:proofErr w:type="spellEnd"/>
      <w:r w:rsidRPr="00BC499B">
        <w:rPr>
          <w:rFonts w:ascii="Arial" w:eastAsia="Times New Roman" w:hAnsi="Arial" w:cs="Arial"/>
          <w:bCs/>
          <w:lang w:eastAsia="de-DE"/>
        </w:rPr>
        <w:t xml:space="preserve"> </w:t>
      </w:r>
      <w:proofErr w:type="spellStart"/>
      <w:r w:rsidRPr="00BC499B">
        <w:rPr>
          <w:rFonts w:ascii="Arial" w:eastAsia="Times New Roman" w:hAnsi="Arial" w:cs="Arial"/>
          <w:bCs/>
          <w:lang w:eastAsia="de-DE"/>
        </w:rPr>
        <w:t>mollis</w:t>
      </w:r>
      <w:proofErr w:type="spellEnd"/>
      <w:r w:rsidRPr="00BC499B">
        <w:rPr>
          <w:rFonts w:ascii="Arial" w:eastAsia="Times New Roman" w:hAnsi="Arial" w:cs="Arial"/>
          <w:lang w:eastAsia="de-DE"/>
        </w:rPr>
        <w:t xml:space="preserve"> - Weicher Frauenmantel</w:t>
      </w:r>
    </w:p>
    <w:p w:rsidR="00722C22" w:rsidRPr="00BC499B" w:rsidRDefault="00722C22" w:rsidP="00722C22">
      <w:pPr>
        <w:rPr>
          <w:rFonts w:ascii="Arial" w:eastAsia="Times New Roman" w:hAnsi="Arial" w:cs="Arial"/>
          <w:lang w:eastAsia="de-DE"/>
        </w:rPr>
      </w:pPr>
      <w:r w:rsidRPr="00BC499B">
        <w:rPr>
          <w:rFonts w:ascii="Arial" w:eastAsia="Times New Roman" w:hAnsi="Arial" w:cs="Arial"/>
          <w:bCs/>
          <w:lang w:eastAsia="de-DE"/>
        </w:rPr>
        <w:t xml:space="preserve">Anemone </w:t>
      </w:r>
      <w:proofErr w:type="spellStart"/>
      <w:r w:rsidRPr="00BC499B">
        <w:rPr>
          <w:rFonts w:ascii="Arial" w:eastAsia="Times New Roman" w:hAnsi="Arial" w:cs="Arial"/>
          <w:bCs/>
          <w:lang w:eastAsia="de-DE"/>
        </w:rPr>
        <w:t>vulgaris</w:t>
      </w:r>
      <w:proofErr w:type="spellEnd"/>
      <w:r w:rsidRPr="00BC499B">
        <w:rPr>
          <w:rFonts w:ascii="Arial" w:eastAsia="Times New Roman" w:hAnsi="Arial" w:cs="Arial"/>
          <w:lang w:eastAsia="de-DE"/>
        </w:rPr>
        <w:t xml:space="preserve"> - Gewöhnliche Küchenschelle (heimisch)</w:t>
      </w:r>
    </w:p>
    <w:p w:rsidR="00D674A9" w:rsidRDefault="00D674A9"/>
    <w:sectPr w:rsidR="00D674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22"/>
    <w:rsid w:val="001F0DA5"/>
    <w:rsid w:val="00722C22"/>
    <w:rsid w:val="00D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16FB"/>
  <w15:chartTrackingRefBased/>
  <w15:docId w15:val="{0B9C0148-8F09-4693-A6F2-1BBF445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C22"/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0DA5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0DA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Wittmann, Marius (SKUMS)</dc:creator>
  <cp:keywords/>
  <dc:description/>
  <cp:lastModifiedBy>Wittmann, Marius (SKUMS)</cp:lastModifiedBy>
  <cp:revision>1</cp:revision>
  <dcterms:created xsi:type="dcterms:W3CDTF">2024-08-28T14:08:00Z</dcterms:created>
  <dcterms:modified xsi:type="dcterms:W3CDTF">2024-08-28T14:09:00Z</dcterms:modified>
</cp:coreProperties>
</file>